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7" w:rsidRDefault="00B11237" w:rsidP="00B11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11237" w:rsidRDefault="00B11237" w:rsidP="00B11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B11237" w:rsidRDefault="00B11237" w:rsidP="00B11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11237" w:rsidRDefault="00B11237" w:rsidP="00B11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11237" w:rsidRDefault="00B11237" w:rsidP="00B11237">
      <w:pPr>
        <w:jc w:val="center"/>
        <w:rPr>
          <w:b/>
          <w:sz w:val="28"/>
          <w:szCs w:val="28"/>
        </w:rPr>
      </w:pPr>
    </w:p>
    <w:p w:rsidR="00B11237" w:rsidRDefault="00B11237" w:rsidP="00B11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11237" w:rsidRDefault="00B11237" w:rsidP="00B11237">
      <w:pPr>
        <w:jc w:val="center"/>
        <w:rPr>
          <w:b/>
          <w:sz w:val="28"/>
          <w:szCs w:val="28"/>
        </w:rPr>
      </w:pPr>
    </w:p>
    <w:p w:rsidR="00B11237" w:rsidRDefault="00B11237" w:rsidP="00B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01.02.2017г.  №  14/2                                                     с. Новопокровское</w:t>
      </w:r>
    </w:p>
    <w:p w:rsidR="00B11237" w:rsidRDefault="00B11237" w:rsidP="00B11237">
      <w:pPr>
        <w:jc w:val="both"/>
        <w:rPr>
          <w:b/>
          <w:sz w:val="28"/>
          <w:szCs w:val="28"/>
        </w:rPr>
      </w:pPr>
    </w:p>
    <w:p w:rsidR="00B11237" w:rsidRDefault="00B11237" w:rsidP="00B112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</w:t>
      </w:r>
    </w:p>
    <w:p w:rsidR="00B11237" w:rsidRDefault="00B11237" w:rsidP="00B112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некоторых решений  Совета</w:t>
      </w:r>
    </w:p>
    <w:p w:rsidR="00B11237" w:rsidRDefault="00B11237" w:rsidP="00B112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</w:t>
      </w:r>
    </w:p>
    <w:p w:rsidR="00B11237" w:rsidRDefault="00B11237" w:rsidP="00B112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</w:p>
    <w:p w:rsidR="00B11237" w:rsidRDefault="00B11237" w:rsidP="00B112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1237" w:rsidRPr="00B11237" w:rsidRDefault="00B11237" w:rsidP="00B1123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B11237">
        <w:rPr>
          <w:sz w:val="28"/>
          <w:szCs w:val="28"/>
        </w:rPr>
        <w:t xml:space="preserve"> На основании Устава   Новопокровского  муниципального образования </w:t>
      </w:r>
      <w:proofErr w:type="spellStart"/>
      <w:r w:rsidRPr="00B11237">
        <w:rPr>
          <w:sz w:val="28"/>
          <w:szCs w:val="28"/>
        </w:rPr>
        <w:t>Балашовского</w:t>
      </w:r>
      <w:proofErr w:type="spellEnd"/>
      <w:r w:rsidRPr="00B11237">
        <w:rPr>
          <w:sz w:val="28"/>
          <w:szCs w:val="28"/>
        </w:rPr>
        <w:t xml:space="preserve"> муниципального района Саратовской области, Совет  Новопокровского муниципального образования  </w:t>
      </w:r>
      <w:proofErr w:type="spellStart"/>
      <w:r w:rsidRPr="00B11237">
        <w:rPr>
          <w:sz w:val="28"/>
          <w:szCs w:val="28"/>
        </w:rPr>
        <w:t>Балашовского</w:t>
      </w:r>
      <w:proofErr w:type="spellEnd"/>
      <w:r w:rsidRPr="00B11237">
        <w:rPr>
          <w:sz w:val="28"/>
          <w:szCs w:val="28"/>
        </w:rPr>
        <w:t xml:space="preserve">  муниципального  района  Саратовской  области</w:t>
      </w:r>
    </w:p>
    <w:p w:rsidR="00B11237" w:rsidRPr="00B11237" w:rsidRDefault="00B11237" w:rsidP="00B11237">
      <w:pPr>
        <w:ind w:firstLine="708"/>
        <w:jc w:val="both"/>
        <w:rPr>
          <w:sz w:val="28"/>
          <w:szCs w:val="28"/>
        </w:rPr>
      </w:pPr>
    </w:p>
    <w:p w:rsidR="00B11237" w:rsidRDefault="00B11237" w:rsidP="00B1123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11237" w:rsidRDefault="00B11237" w:rsidP="00B11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 следующие решения  Совета Новопокровского муниципального образования:</w:t>
      </w:r>
    </w:p>
    <w:p w:rsidR="00B11237" w:rsidRDefault="00B11237" w:rsidP="00B11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от 14.02.2007 № 2 «Об утверждении положения о мелкорозничной торговой сети муниципального образования»;</w:t>
      </w:r>
    </w:p>
    <w:p w:rsidR="00B11237" w:rsidRDefault="00B11237" w:rsidP="00B11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 14.02.2007 № 3 «Об утверждении положения об организации и работе микрорынков на территории муниципального образования»;</w:t>
      </w:r>
    </w:p>
    <w:p w:rsidR="00B11237" w:rsidRDefault="00B11237" w:rsidP="00B11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от 14.02.2007 № 4 «Об утверждении положения об организации работы летних кафе и летних торговых площадок на территории</w:t>
      </w:r>
      <w:r w:rsidR="00EA2283">
        <w:rPr>
          <w:sz w:val="28"/>
          <w:szCs w:val="28"/>
        </w:rPr>
        <w:t xml:space="preserve"> муниципального образования».</w:t>
      </w:r>
    </w:p>
    <w:p w:rsidR="00B11237" w:rsidRDefault="00B11237" w:rsidP="00B11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вступает в силу с момента его обнародования.</w:t>
      </w:r>
    </w:p>
    <w:p w:rsidR="00B11237" w:rsidRDefault="00B11237" w:rsidP="00B11237">
      <w:pPr>
        <w:jc w:val="both"/>
        <w:rPr>
          <w:sz w:val="28"/>
          <w:szCs w:val="28"/>
        </w:rPr>
      </w:pPr>
    </w:p>
    <w:p w:rsidR="00B11237" w:rsidRDefault="00B11237" w:rsidP="00B1123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11237" w:rsidRDefault="00B11237" w:rsidP="00B112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B11237" w:rsidRDefault="00B11237" w:rsidP="00B1123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А.Н.Титаренко</w:t>
      </w:r>
    </w:p>
    <w:p w:rsidR="00B11237" w:rsidRDefault="00B11237" w:rsidP="00B11237"/>
    <w:p w:rsidR="00B11237" w:rsidRDefault="00B11237" w:rsidP="00B11237"/>
    <w:p w:rsidR="00DC5CC0" w:rsidRDefault="00DC5CC0"/>
    <w:sectPr w:rsidR="00DC5CC0" w:rsidSect="00DC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1237"/>
    <w:rsid w:val="00B11237"/>
    <w:rsid w:val="00DC5CC0"/>
    <w:rsid w:val="00EA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2017-02-07T05:13:00Z</cp:lastPrinted>
  <dcterms:created xsi:type="dcterms:W3CDTF">2017-02-07T05:02:00Z</dcterms:created>
  <dcterms:modified xsi:type="dcterms:W3CDTF">2017-02-07T05:14:00Z</dcterms:modified>
</cp:coreProperties>
</file>